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4358D" w14:textId="75B713B1" w:rsidR="00A701FF" w:rsidRPr="004F4283" w:rsidRDefault="00A701FF" w:rsidP="00A701FF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Anexo</w:t>
      </w:r>
      <w:r w:rsidRPr="004F4283">
        <w:rPr>
          <w:rFonts w:ascii="Arial" w:hAnsi="Arial" w:cs="Arial"/>
          <w:bCs/>
          <w:sz w:val="20"/>
          <w:szCs w:val="20"/>
        </w:rPr>
        <w:t xml:space="preserve"> 1. Ficha de análisis</w:t>
      </w:r>
    </w:p>
    <w:tbl>
      <w:tblPr>
        <w:tblStyle w:val="Cuadrculamedia3-nfasis2"/>
        <w:tblW w:w="864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636"/>
        <w:gridCol w:w="1274"/>
        <w:gridCol w:w="3442"/>
        <w:gridCol w:w="1383"/>
        <w:gridCol w:w="406"/>
      </w:tblGrid>
      <w:tr w:rsidR="00A701FF" w14:paraId="43815FE1" w14:textId="77777777" w:rsidTr="00447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14:paraId="35073911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ELEMENTOS FORMALES</w:t>
            </w:r>
          </w:p>
        </w:tc>
        <w:tc>
          <w:tcPr>
            <w:tcW w:w="6352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12508A8" w14:textId="77777777" w:rsidR="00A701FF" w:rsidRPr="00D327D3" w:rsidRDefault="00A701FF" w:rsidP="00447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1. Código</w:t>
            </w:r>
          </w:p>
        </w:tc>
        <w:tc>
          <w:tcPr>
            <w:tcW w:w="1789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hideMark/>
          </w:tcPr>
          <w:p w14:paraId="34C9F9D0" w14:textId="77777777" w:rsidR="00A701FF" w:rsidRDefault="00A701FF" w:rsidP="00447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701FF" w14:paraId="2DB7658E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4800DF" w14:textId="77777777" w:rsidR="00A701FF" w:rsidRDefault="00A701FF" w:rsidP="00447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564573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 Año</w:t>
            </w:r>
          </w:p>
          <w:p w14:paraId="76B32FD4" w14:textId="77777777" w:rsidR="00A701FF" w:rsidRPr="000260C0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(1975) 2. (1976) 3. (1977) 4. (1978) 5. (1979) 6. (1980) 7. (1981) 8. (1982) 9. (1983) 10. (1984) 11. (1985) 12. (1986) 13. (1987) 14. (1988) 15. (1989) 16. (1990) 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hideMark/>
          </w:tcPr>
          <w:p w14:paraId="533EDD2A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46437E9" w14:textId="77777777" w:rsidTr="004477C3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BFD57F" w14:textId="77777777" w:rsidR="00A701FF" w:rsidRDefault="00A701FF" w:rsidP="00447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14:paraId="2D6E4BF8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 Periódico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hideMark/>
          </w:tcPr>
          <w:p w14:paraId="7B65330B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Pueblo</w:t>
            </w:r>
          </w:p>
        </w:tc>
      </w:tr>
      <w:tr w:rsidR="00A701FF" w14:paraId="5CA85F85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14:paraId="43C1DCDB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DISEÑO</w:t>
            </w:r>
          </w:p>
        </w:tc>
        <w:tc>
          <w:tcPr>
            <w:tcW w:w="635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F429718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 Tipo de portada</w:t>
            </w:r>
          </w:p>
          <w:p w14:paraId="38AB763F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Predominio de imágenes 2. Predominio de texto 3. Sin portada 4. Otros</w:t>
            </w:r>
          </w:p>
        </w:tc>
        <w:tc>
          <w:tcPr>
            <w:tcW w:w="178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hideMark/>
          </w:tcPr>
          <w:p w14:paraId="24E4128D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37D5F4B1" w14:textId="77777777" w:rsidTr="004477C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2656947" w14:textId="77777777" w:rsidR="00A701FF" w:rsidRDefault="00A701FF" w:rsidP="00447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7849B37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 Tipo de imagen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435F54" w14:textId="77777777" w:rsidR="00A701FF" w:rsidRPr="00141D0D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>5.1. Ilustración</w:t>
            </w:r>
          </w:p>
        </w:tc>
        <w:tc>
          <w:tcPr>
            <w:tcW w:w="40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4ACE4E5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E12DE53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8F96D" w14:textId="77777777" w:rsidR="00A701FF" w:rsidRDefault="00A701FF" w:rsidP="00447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59D3F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3AC6" w14:textId="77777777" w:rsidR="00A701FF" w:rsidRPr="00141D0D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>5.2. Fotografía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1F1A34E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678F8245" w14:textId="77777777" w:rsidTr="004477C3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7DAB7" w14:textId="77777777" w:rsidR="00A701FF" w:rsidRDefault="00A701FF" w:rsidP="00447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E59AC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83085C" w14:textId="77777777" w:rsidR="00A701FF" w:rsidRPr="00141D0D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>5.3. Otros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FE461FA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E707CAE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8571BA" w14:textId="77777777" w:rsidR="00A701FF" w:rsidRDefault="00A701FF" w:rsidP="00447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14:paraId="2568AC30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 Colores</w:t>
            </w:r>
          </w:p>
          <w:p w14:paraId="3BA26915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Solo negro 2. Rojo 3. Verde 4. Azul 5. Púrpura 6. Naranja 7. Amarillo 8. Más de uno 9. Otro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hideMark/>
          </w:tcPr>
          <w:p w14:paraId="60A61495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3ED9D72A" w14:textId="77777777" w:rsidTr="004477C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14:paraId="1C6C1646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CONTENIDO</w:t>
            </w:r>
          </w:p>
        </w:tc>
        <w:tc>
          <w:tcPr>
            <w:tcW w:w="16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99F46F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 Temática nacional</w:t>
            </w:r>
          </w:p>
        </w:tc>
        <w:tc>
          <w:tcPr>
            <w:tcW w:w="471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720270" w14:textId="77777777" w:rsidR="00A701FF" w:rsidRPr="008E77DF" w:rsidRDefault="00A701FF" w:rsidP="004477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7DF">
              <w:rPr>
                <w:rFonts w:ascii="Times New Roman" w:hAnsi="Times New Roman" w:cs="Times New Roman"/>
                <w:b/>
                <w:sz w:val="18"/>
                <w:szCs w:val="18"/>
              </w:rPr>
              <w:t>7. 1. Conflictos laborales</w:t>
            </w:r>
          </w:p>
        </w:tc>
        <w:tc>
          <w:tcPr>
            <w:tcW w:w="178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6D47002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15A2C91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46204950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A960D8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F5360D" w14:textId="77777777" w:rsidR="00A701FF" w:rsidRPr="00141D0D" w:rsidRDefault="00A701FF" w:rsidP="004477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7.2. Contra leyes del trabajo 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D278D06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3AE38D8" w14:textId="77777777" w:rsidTr="004477C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2B6CAD97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4C3787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FAD5F7" w14:textId="77777777" w:rsidR="00A701FF" w:rsidRPr="00141D0D" w:rsidRDefault="00A701FF" w:rsidP="004477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7.3. Coyuntura nacional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AEF26B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18BC4FAB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4DC76692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B6E067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CBC8CE" w14:textId="77777777" w:rsidR="00A701FF" w:rsidRPr="00141D0D" w:rsidRDefault="00A701FF" w:rsidP="004477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7.4. Comunicados PCE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BE34434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6A7CE73" w14:textId="77777777" w:rsidTr="004477C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0B48FF42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7539EE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3C26B8" w14:textId="77777777" w:rsidR="00A701FF" w:rsidRPr="00141D0D" w:rsidRDefault="00A701FF" w:rsidP="004477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>7.5. Fundación de grupos de trabajadores o partidos.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4A630B7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580F62A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0EA7CFE5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DF4DEB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BD2662" w14:textId="77777777" w:rsidR="00A701FF" w:rsidRPr="00141D0D" w:rsidRDefault="00A701FF" w:rsidP="004477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>7.6. Conflictos educativos.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6765AAA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3AA468BD" w14:textId="77777777" w:rsidTr="004477C3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5F706AE5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C1B186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C455D1" w14:textId="77777777" w:rsidR="00A701FF" w:rsidRPr="00141D0D" w:rsidRDefault="00A701FF" w:rsidP="004477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7.7. Conflictos con organizaciones obreras rivales.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A1D21B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1BF4F58B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5052F805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01BE19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E6763C" w14:textId="77777777" w:rsidR="00A701FF" w:rsidRPr="00141D0D" w:rsidRDefault="00A701FF" w:rsidP="004477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7.8. Conflictos internos del Partido.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752BBA1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1EA64186" w14:textId="77777777" w:rsidTr="004477C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1F7C981C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43002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127B4B" w14:textId="77777777" w:rsidR="00A701FF" w:rsidRPr="00141D0D" w:rsidRDefault="00A701FF" w:rsidP="004477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7.9. Debates ideológicos.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A10B96C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4769D055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6B2C6A9F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0357C4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4AB35F" w14:textId="77777777" w:rsidR="00A701FF" w:rsidRPr="00141D0D" w:rsidRDefault="00A701FF" w:rsidP="004477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7.10. Efemérides.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DD0340E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131CFAA7" w14:textId="77777777" w:rsidTr="004477C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416A1F27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39DF9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30464" w14:textId="77777777" w:rsidR="00A701FF" w:rsidRPr="00141D0D" w:rsidRDefault="00A701FF" w:rsidP="004477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7.11. Imperialismo en Ecuador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80C18B7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C23B060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59C887CC" w14:textId="77777777" w:rsidR="00A701FF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E809C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68E944" w14:textId="77777777" w:rsidR="00A701FF" w:rsidRPr="00141D0D" w:rsidRDefault="00A701FF" w:rsidP="004477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D0D">
              <w:rPr>
                <w:rFonts w:ascii="Times New Roman" w:hAnsi="Times New Roman" w:cs="Times New Roman"/>
                <w:b/>
                <w:sz w:val="18"/>
                <w:szCs w:val="18"/>
              </w:rPr>
              <w:t>7.12. Otros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3C9B4A3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1E02752" w14:textId="77777777" w:rsidTr="004477C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322093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188F1A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 Temática internacional</w:t>
            </w:r>
          </w:p>
        </w:tc>
        <w:tc>
          <w:tcPr>
            <w:tcW w:w="47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F36C146" w14:textId="77777777" w:rsidR="00A701FF" w:rsidRPr="001E7EAC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1E7E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Internacionalismo 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2A1525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44306D04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16795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F7D19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6EE3E0" w14:textId="77777777" w:rsidR="00A701FF" w:rsidRPr="001E7EAC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1E7EAC">
              <w:rPr>
                <w:rFonts w:ascii="Times New Roman" w:hAnsi="Times New Roman" w:cs="Times New Roman"/>
                <w:b/>
                <w:sz w:val="18"/>
                <w:szCs w:val="18"/>
              </w:rPr>
              <w:t>2. Imperialismo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D28E045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17154B9B" w14:textId="77777777" w:rsidTr="004477C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303E7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97968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33F02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8.3. Efemérides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054FA5B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6C7680C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224EB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4F1A46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FAD2C" w14:textId="77777777" w:rsidR="00A701FF" w:rsidRPr="001E7EAC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</w:t>
            </w:r>
            <w:r w:rsidRPr="001E7EAC">
              <w:rPr>
                <w:rFonts w:ascii="Times New Roman" w:hAnsi="Times New Roman" w:cs="Times New Roman"/>
                <w:b/>
                <w:sz w:val="18"/>
                <w:szCs w:val="18"/>
              </w:rPr>
              <w:t>. Otras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7933E3C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174DFD1C" w14:textId="77777777" w:rsidTr="004477C3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EF95E9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14:paraId="3456E7BC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 Origen del adversario externo </w:t>
            </w:r>
          </w:p>
        </w:tc>
        <w:tc>
          <w:tcPr>
            <w:tcW w:w="47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504D3D8" w14:textId="77777777" w:rsidR="00A701FF" w:rsidRPr="001E7EAC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E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9.1. Clase  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53FAFF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150A558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3CA01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4994FFF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9EB5FD" w14:textId="77777777" w:rsidR="00A701FF" w:rsidRPr="001E7EAC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EAC">
              <w:rPr>
                <w:rFonts w:ascii="Times New Roman" w:hAnsi="Times New Roman" w:cs="Times New Roman"/>
                <w:b/>
                <w:sz w:val="18"/>
                <w:szCs w:val="18"/>
              </w:rPr>
              <w:t>9.2. Propiedad de la tierra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BB88845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1D434655" w14:textId="77777777" w:rsidTr="004477C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3F87D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DC08CE1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E979CA" w14:textId="77777777" w:rsidR="00A701FF" w:rsidRPr="001E7EAC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EAC">
              <w:rPr>
                <w:rFonts w:ascii="Times New Roman" w:hAnsi="Times New Roman" w:cs="Times New Roman"/>
                <w:b/>
                <w:sz w:val="18"/>
                <w:szCs w:val="18"/>
              </w:rPr>
              <w:t>9.3. Ideología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DF2235C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D4833EC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EDF06A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B2CDB91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F000FA" w14:textId="77777777" w:rsidR="00A701FF" w:rsidRPr="001E7EAC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EAC">
              <w:rPr>
                <w:rFonts w:ascii="Times New Roman" w:hAnsi="Times New Roman" w:cs="Times New Roman"/>
                <w:b/>
                <w:sz w:val="18"/>
                <w:szCs w:val="18"/>
              </w:rPr>
              <w:t>9.4. Injerencia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C622C3E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D5E6DB0" w14:textId="77777777" w:rsidTr="004477C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C9FB4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787945B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534A56" w14:textId="77777777" w:rsidR="00A701FF" w:rsidRPr="001E7EAC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EAC">
              <w:rPr>
                <w:rFonts w:ascii="Times New Roman" w:hAnsi="Times New Roman" w:cs="Times New Roman"/>
                <w:b/>
                <w:sz w:val="18"/>
                <w:szCs w:val="18"/>
              </w:rPr>
              <w:t>9.5. Aparato estatal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157B8E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DC90079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2A9A3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52D4F7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C0E038" w14:textId="77777777" w:rsidR="00A701FF" w:rsidRPr="001E7EAC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EAC">
              <w:rPr>
                <w:rFonts w:ascii="Times New Roman" w:hAnsi="Times New Roman" w:cs="Times New Roman"/>
                <w:b/>
                <w:sz w:val="18"/>
                <w:szCs w:val="18"/>
              </w:rPr>
              <w:t>9. 6. Otros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6B66B209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4FE316D0" w14:textId="77777777" w:rsidTr="004477C3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240FE2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14:paraId="1981F020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 Conceptualización del adversario externo</w:t>
            </w:r>
          </w:p>
          <w:p w14:paraId="28E5B6B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A093E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57E36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BCE83A" w14:textId="77777777" w:rsidR="00A701FF" w:rsidRPr="00D327D3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10.1. Burguesía 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625B6C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4897714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F0DD1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EF1E61D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15C28C" w14:textId="77777777" w:rsidR="00A701FF" w:rsidRPr="00D327D3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10.2. Terrateniente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AD550CC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7E00BEC" w14:textId="77777777" w:rsidTr="004477C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AA135B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FB562C5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9B222B" w14:textId="77777777" w:rsidR="00A701FF" w:rsidRPr="00D327D3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10.3. Cacique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67A962E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E01F168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3632D3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F48BD8B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9C3EC1" w14:textId="77777777" w:rsidR="00A701FF" w:rsidRPr="00D327D3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10.4. Criollo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9207A56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F6DD87E" w14:textId="77777777" w:rsidTr="004477C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971D84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F5418A9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2DEB8" w14:textId="77777777" w:rsidR="00A701FF" w:rsidRPr="00D327D3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10.5. Clase dominante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866EBB8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37230B39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75422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E0367A7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AC608F" w14:textId="77777777" w:rsidR="00A701FF" w:rsidRPr="00D327D3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10.6. Explotador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701478E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9972C69" w14:textId="77777777" w:rsidTr="004477C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24E1E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A2BA88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ECC510" w14:textId="77777777" w:rsidR="00A701FF" w:rsidRPr="00D327D3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10.7. Opresor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150F36B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1F04A322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F7823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6008ED6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748375" w14:textId="77777777" w:rsidR="00A701FF" w:rsidRPr="00D327D3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10.8. Derechista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6E3DF91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6C83B63" w14:textId="77777777" w:rsidTr="004477C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300BC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86FD44E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30B463" w14:textId="77777777" w:rsidR="00A701FF" w:rsidRPr="00D327D3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10.9. Imperialista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8852423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B013BF2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B3BA6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04C44B8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51285" w14:textId="77777777" w:rsidR="00A701FF" w:rsidRPr="00D327D3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10.10. Burócrata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CD463B0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3F0F324C" w14:textId="77777777" w:rsidTr="004477C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6560B2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13B65D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BE55B2" w14:textId="77777777" w:rsidR="00A701FF" w:rsidRPr="00D327D3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10.11. Oligarca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6EA8C25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977FF60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952B1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1B63C47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331975" w14:textId="77777777" w:rsidR="00A701FF" w:rsidRPr="00D327D3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10.12. Dictador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E6450AF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4F7EE024" w14:textId="77777777" w:rsidTr="004477C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8CC962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316A7B1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2C0B24" w14:textId="77777777" w:rsidR="00A701FF" w:rsidRPr="00D327D3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10.13. Terrorista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FB435C0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6DFD335B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69934D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A44E316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C8B556" w14:textId="77777777" w:rsidR="00A701FF" w:rsidRPr="00D327D3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10.14. Reaccionario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1E15EC2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499CF7F0" w14:textId="77777777" w:rsidTr="004477C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82611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EC9255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A9E879" w14:textId="77777777" w:rsidR="00A701FF" w:rsidRPr="00D327D3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10.15. Privilegiado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2484572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18BBEA91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E07DA4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040D30C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ED3E5D" w14:textId="77777777" w:rsidR="00A701FF" w:rsidRPr="00D327D3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10.16. Monopol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sta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57E48CE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1E0EAB5" w14:textId="77777777" w:rsidTr="004477C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28D72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4994746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5021D2" w14:textId="77777777" w:rsidR="00A701FF" w:rsidRPr="00D327D3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10.17. Aristócrata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82E4383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1D911E5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8EDCE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1E7DFB0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7D3356" w14:textId="77777777" w:rsidR="00A701FF" w:rsidRPr="00D327D3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10.18. Feudal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9274042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7AD9E12" w14:textId="77777777" w:rsidTr="004477C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06A04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23FDD9D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25B8C8" w14:textId="77777777" w:rsidR="00A701FF" w:rsidRPr="00D327D3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10.19. Colonial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D2ECE4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37A9C2C1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5C546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EBDD2C4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4B75DA" w14:textId="77777777" w:rsidR="00A701FF" w:rsidRPr="00D327D3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10.20. Latifundista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0F5256D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A512F95" w14:textId="77777777" w:rsidTr="004477C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13F22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FFA6BB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C5AA7" w14:textId="77777777" w:rsidR="00A701FF" w:rsidRPr="00D327D3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7D3">
              <w:rPr>
                <w:rFonts w:ascii="Times New Roman" w:hAnsi="Times New Roman" w:cs="Times New Roman"/>
                <w:b/>
                <w:sz w:val="18"/>
                <w:szCs w:val="18"/>
              </w:rPr>
              <w:t>10.21. Otro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31EA948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F9524D7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9B4DDC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14:paraId="3C06A599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 Origen del adversario interno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0BACA8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11.1. Ideología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8EB8D35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0357535" w14:textId="77777777" w:rsidTr="004477C3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305E1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9F53DE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55F8AD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11.2. Injerencia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D31F29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4FA07085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E5BFB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7B6AF9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3B48B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11.3. Social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9F1E30D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885E88C" w14:textId="77777777" w:rsidTr="004477C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96F76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05F73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970F7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11.4. Otro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639F7CDC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3DCDB977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740E4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6C13263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 Conceptualización del adversario interno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B6C55A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12.1. Revisionista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ABDC8D0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B72152B" w14:textId="77777777" w:rsidTr="004477C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0E545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278562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D8743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12.2. Traidor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98AC346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A1FE93A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2EA10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EFA40AD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901705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12.3. Derechista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FD0036B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102A4B15" w14:textId="77777777" w:rsidTr="004477C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3293E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C91FAD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05F8C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12.4. Reaccionario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16E511B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BB7FB23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F290A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C263841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48E45D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12.5. Imperialista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46D99F3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6617CD1" w14:textId="77777777" w:rsidTr="004477C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2A2AEE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8BDD5AA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BA8F21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12.6. Pseudoizquierda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111E3EC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6A495D5D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E64F3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E737E0A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B73594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12.7. Oportunista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28F30A1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968BDD3" w14:textId="77777777" w:rsidTr="004477C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8FA090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00F7DBD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57BC2A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12.8. Maoístas/chinos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9DA5E8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4FEF3D88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7399F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17A46CE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FB0F98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12.9. Ladrón/Embusteros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C92345A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6EEA362B" w14:textId="77777777" w:rsidTr="004477C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186645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183311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BF062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12.10. Otros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9F1DE4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9AF2396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CF5AD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9D9B09D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 Origen del aliado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592471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13.1. Clase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9D7DFBD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CE96061" w14:textId="77777777" w:rsidTr="004477C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507BC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93693C3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CF58DD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13.2. Propiedad de la tierra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690D287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4CD7E587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35331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63B2C21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18EA13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13.3. Ideología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1D894F8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4131AD42" w14:textId="77777777" w:rsidTr="004477C3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D5A6A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6D25D56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539B5B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13.4. Nacional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57C00A6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289815B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0855C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F98DFBB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CBE372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13.5. Internacionalismo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6E17670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1CE95C48" w14:textId="77777777" w:rsidTr="004477C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42B4A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DAEAC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2BF8C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13.6. Otros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E0B272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3B420697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60595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390ED4A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 Conceptualización del aliado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EBE04A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14.1. Pueblo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9083766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68039C2" w14:textId="77777777" w:rsidTr="004477C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3B415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C2072AD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DC4A2B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14.2. Clase trabajadora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515F5B7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1ECE5DA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349DDF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D99380D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07FB81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14.3. Clase obrera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F4840DB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A55735C" w14:textId="77777777" w:rsidTr="004477C3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AC34D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163120D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B85596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14.4. Estudiantes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AB845AB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33F9EF38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759C7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57BFA78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44728A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14.5. Campesinos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CEABA4C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523CDA7" w14:textId="77777777" w:rsidTr="004477C3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B1801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FB49DFA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1D61D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14.6. Oprimidos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53ECBF8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E74DE93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52A27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A7EF3A1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5630B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14.7. Explotados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DC58B11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2206FC0" w14:textId="77777777" w:rsidTr="004477C3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B673F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304BE6A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09E33D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14.8. Patriotas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E5F893B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6E646F26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6C185A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AEF1B6D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BD933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14.9. Pueblo ecuatoriano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5C840A3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8FE3604" w14:textId="77777777" w:rsidTr="004477C3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8FF04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A2BF9D1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1BBE0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14.10. Revolucionarios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7573E50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1C4D65E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AFEB6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2BA5BFD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7EAE0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 Izquierda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7AA77DB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22137E4" w14:textId="77777777" w:rsidTr="004477C3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608466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CC43C5C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4C7735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14.12. Marxistas/Comunistas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385E14D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28894C0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9F566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EF84682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B5DE1E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14.13. Proletarios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D16E628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27AAEDF" w14:textId="77777777" w:rsidTr="004477C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F6C47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6A9DA99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3414B2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14.14. Patria/Ecuatorianos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20AC6D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575E2BC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38484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4F9E30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44FEE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14.15. Otros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72B5C05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DD686DF" w14:textId="77777777" w:rsidTr="004477C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884BF8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5D744BA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 Representaciones de las imágenes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4996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15.1. Trabajadores de la ciudad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A2D7B0D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2327E065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12175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86D5681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9C53E6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15.2. Trabajadores del campo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94B91DF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160C0EA1" w14:textId="77777777" w:rsidTr="004477C3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84800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34F0283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20459D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15.3. Manifestantes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61B72B2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7AEC4056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9E29E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597C714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D1185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15.4. Adversarios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256118E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0A53D9A8" w14:textId="77777777" w:rsidTr="004477C3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D1595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7E1D628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E1C55A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15.5. Humor gráfico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95CDB3F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6EE9BB29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1A65F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EE86805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EB7C08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15.6. Retratos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9020E41" w14:textId="77777777" w:rsidR="00A701FF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4450DD7A" w14:textId="77777777" w:rsidTr="004477C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BE1526" w14:textId="77777777" w:rsidR="00A701FF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3E1304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C73D8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15.7. Otros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5A4F4D2" w14:textId="77777777" w:rsidR="00A701FF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4D6C35" w14:textId="77777777" w:rsidR="00A701FF" w:rsidRDefault="00A701FF" w:rsidP="00A701FF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549DFB8" w14:textId="0B7B5262" w:rsidR="00D51E4B" w:rsidRDefault="00D51E4B"/>
    <w:p w14:paraId="15142E6E" w14:textId="4245E79C" w:rsidR="00A701FF" w:rsidRDefault="00A701FF"/>
    <w:p w14:paraId="0ED3279D" w14:textId="55A360A4" w:rsidR="00A701FF" w:rsidRDefault="00A701FF"/>
    <w:p w14:paraId="77BF4CAA" w14:textId="00ED14D7" w:rsidR="00A701FF" w:rsidRDefault="00A701FF"/>
    <w:p w14:paraId="224531FB" w14:textId="76D57290" w:rsidR="00A701FF" w:rsidRDefault="00A701FF"/>
    <w:p w14:paraId="7598F1A0" w14:textId="77777777" w:rsidR="00A701FF" w:rsidRDefault="00A701FF"/>
    <w:p w14:paraId="044031DE" w14:textId="2DC5D430" w:rsidR="00A701FF" w:rsidRDefault="00A701FF"/>
    <w:p w14:paraId="1969F44E" w14:textId="10CE1706" w:rsidR="00A701FF" w:rsidRDefault="00A701FF"/>
    <w:p w14:paraId="4D560DFB" w14:textId="796336FD" w:rsidR="00A701FF" w:rsidRDefault="00A701FF"/>
    <w:p w14:paraId="4F5D8024" w14:textId="00444B50" w:rsidR="00A701FF" w:rsidRPr="004F4283" w:rsidRDefault="00A701FF" w:rsidP="00A701FF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Anexo</w:t>
      </w:r>
      <w:bookmarkStart w:id="0" w:name="_GoBack"/>
      <w:bookmarkEnd w:id="0"/>
      <w:r w:rsidRPr="004F428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</w:t>
      </w:r>
      <w:r w:rsidRPr="004F4283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Libro de códigos</w:t>
      </w:r>
    </w:p>
    <w:tbl>
      <w:tblPr>
        <w:tblStyle w:val="Cuadrculamedia3-nfasis2"/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510"/>
        <w:gridCol w:w="4395"/>
      </w:tblGrid>
      <w:tr w:rsidR="00A701FF" w14:paraId="65FF7524" w14:textId="77777777" w:rsidTr="00447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09D339" w14:textId="77777777" w:rsidR="00A701FF" w:rsidRPr="007F01E5" w:rsidRDefault="00A701FF" w:rsidP="004477C3">
            <w:pPr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Origen del adversario externo</w:t>
            </w:r>
          </w:p>
        </w:tc>
        <w:tc>
          <w:tcPr>
            <w:tcW w:w="2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00F90C00" w14:textId="77777777" w:rsidR="00A701FF" w:rsidRPr="007F01E5" w:rsidRDefault="00A701FF" w:rsidP="00447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Clase (propiedad de los medios de producción)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D4E0AC1" w14:textId="77777777" w:rsidR="00A701FF" w:rsidRPr="007F01E5" w:rsidRDefault="00A701FF" w:rsidP="004477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Burguesía. Clase dominante. Oligarquía. Monopolista.</w:t>
            </w:r>
          </w:p>
        </w:tc>
      </w:tr>
      <w:tr w:rsidR="00A701FF" w14:paraId="0EF3F947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43DC22B" w14:textId="77777777" w:rsidR="00A701FF" w:rsidRPr="007F01E5" w:rsidRDefault="00A701FF" w:rsidP="004477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04EA82A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Propiedad de la tierra 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0496241C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Terrateniente. Latifundista. Cacique. Feudal.</w:t>
            </w:r>
          </w:p>
        </w:tc>
      </w:tr>
      <w:tr w:rsidR="00A701FF" w14:paraId="7590B460" w14:textId="77777777" w:rsidTr="004477C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0AEC7A0" w14:textId="77777777" w:rsidR="00A701FF" w:rsidRPr="007F01E5" w:rsidRDefault="00A701FF" w:rsidP="004477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  <w:hideMark/>
          </w:tcPr>
          <w:p w14:paraId="0C2D0CC3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Ideología</w:t>
            </w:r>
          </w:p>
        </w:tc>
        <w:tc>
          <w:tcPr>
            <w:tcW w:w="4395" w:type="dxa"/>
            <w:shd w:val="clear" w:color="auto" w:fill="auto"/>
            <w:hideMark/>
          </w:tcPr>
          <w:p w14:paraId="374F3AD4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 xml:space="preserve">Derechista. Reaccionario. </w:t>
            </w:r>
          </w:p>
        </w:tc>
      </w:tr>
      <w:tr w:rsidR="00A701FF" w14:paraId="094AC2BA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64AD27" w14:textId="77777777" w:rsidR="00A701FF" w:rsidRPr="007F01E5" w:rsidRDefault="00A701FF" w:rsidP="004477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5388C2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Injerencia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B26147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Criollo. Imperialista. Colonial.</w:t>
            </w:r>
          </w:p>
        </w:tc>
      </w:tr>
      <w:tr w:rsidR="00A701FF" w14:paraId="6888B6CE" w14:textId="77777777" w:rsidTr="004477C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1D1C8F" w14:textId="77777777" w:rsidR="00A701FF" w:rsidRPr="007F01E5" w:rsidRDefault="00A701FF" w:rsidP="004477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14:paraId="3BDD5C43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Aparato estatal</w:t>
            </w:r>
          </w:p>
        </w:tc>
        <w:tc>
          <w:tcPr>
            <w:tcW w:w="4395" w:type="dxa"/>
            <w:shd w:val="clear" w:color="auto" w:fill="auto"/>
          </w:tcPr>
          <w:p w14:paraId="362946AA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Burócrata. Dictadura. Aristocracia.</w:t>
            </w:r>
          </w:p>
        </w:tc>
      </w:tr>
      <w:tr w:rsidR="00A701FF" w14:paraId="479BE91F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FD9EEE0" w14:textId="77777777" w:rsidR="00A701FF" w:rsidRPr="007F01E5" w:rsidRDefault="00A701FF" w:rsidP="004477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46ADF2BF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Otros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1A466E65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Explotador. Opresor. Terrorista. Privilegiados. Otros.</w:t>
            </w:r>
          </w:p>
          <w:p w14:paraId="1B05C67A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FF" w14:paraId="5587AFEC" w14:textId="77777777" w:rsidTr="004477C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434B29F2" w14:textId="77777777" w:rsidR="00A701FF" w:rsidRPr="007F01E5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Origen del adversario interno</w:t>
            </w:r>
          </w:p>
        </w:tc>
        <w:tc>
          <w:tcPr>
            <w:tcW w:w="2510" w:type="dxa"/>
            <w:shd w:val="clear" w:color="auto" w:fill="auto"/>
          </w:tcPr>
          <w:p w14:paraId="35950108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Ideología</w:t>
            </w:r>
          </w:p>
        </w:tc>
        <w:tc>
          <w:tcPr>
            <w:tcW w:w="4395" w:type="dxa"/>
            <w:shd w:val="clear" w:color="auto" w:fill="auto"/>
          </w:tcPr>
          <w:p w14:paraId="30555AC3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Revisionista. Reaccionario. Derechista. Pseudoizquierdista. Maoístas/Chinos</w:t>
            </w:r>
          </w:p>
        </w:tc>
      </w:tr>
      <w:tr w:rsidR="00A701FF" w14:paraId="2504D98B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74DCB5" w14:textId="77777777" w:rsidR="00A701FF" w:rsidRPr="007F01E5" w:rsidRDefault="00A701FF" w:rsidP="004477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43DBC8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Injerencias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533AD5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Imperialista.</w:t>
            </w:r>
          </w:p>
        </w:tc>
      </w:tr>
      <w:tr w:rsidR="00A701FF" w14:paraId="5C599FEE" w14:textId="77777777" w:rsidTr="004477C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61A6D02" w14:textId="77777777" w:rsidR="00A701FF" w:rsidRPr="007F01E5" w:rsidRDefault="00A701FF" w:rsidP="004477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14:paraId="7ED4B273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Social</w:t>
            </w:r>
          </w:p>
        </w:tc>
        <w:tc>
          <w:tcPr>
            <w:tcW w:w="4395" w:type="dxa"/>
            <w:shd w:val="clear" w:color="auto" w:fill="auto"/>
          </w:tcPr>
          <w:p w14:paraId="40CEE5FB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Ladrón/embustero. Traidor. Oportunista.</w:t>
            </w:r>
          </w:p>
        </w:tc>
      </w:tr>
      <w:tr w:rsidR="00A701FF" w14:paraId="6008E9B0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5594DD1" w14:textId="77777777" w:rsidR="00A701FF" w:rsidRPr="007F01E5" w:rsidRDefault="00A701FF" w:rsidP="004477C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0B3B64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Otros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F25DE6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Otros.</w:t>
            </w:r>
          </w:p>
        </w:tc>
      </w:tr>
      <w:tr w:rsidR="00A701FF" w14:paraId="541EA84F" w14:textId="77777777" w:rsidTr="004477C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50F9FA6D" w14:textId="77777777" w:rsidR="00A701FF" w:rsidRPr="007F01E5" w:rsidRDefault="00A701FF" w:rsidP="004477C3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Origen del aliado</w:t>
            </w:r>
          </w:p>
        </w:tc>
        <w:tc>
          <w:tcPr>
            <w:tcW w:w="2510" w:type="dxa"/>
            <w:shd w:val="clear" w:color="auto" w:fill="auto"/>
          </w:tcPr>
          <w:p w14:paraId="2108FA3F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Clase (propiedad de los medios de producción)</w:t>
            </w:r>
          </w:p>
        </w:tc>
        <w:tc>
          <w:tcPr>
            <w:tcW w:w="4395" w:type="dxa"/>
            <w:shd w:val="clear" w:color="auto" w:fill="auto"/>
          </w:tcPr>
          <w:p w14:paraId="707503C6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Clase trabajadora. Clase obrera. Proletariado.</w:t>
            </w:r>
          </w:p>
        </w:tc>
      </w:tr>
      <w:tr w:rsidR="00A701FF" w14:paraId="11936D90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2BAF66" w14:textId="77777777" w:rsidR="00A701FF" w:rsidRPr="007F01E5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F4A796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Propiedad de la tierra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CDDC91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Campesinos.</w:t>
            </w:r>
          </w:p>
        </w:tc>
      </w:tr>
      <w:tr w:rsidR="00A701FF" w14:paraId="78007E1B" w14:textId="77777777" w:rsidTr="004477C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DEDA58" w14:textId="77777777" w:rsidR="00A701FF" w:rsidRPr="007F01E5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14:paraId="036B422E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Ideología</w:t>
            </w:r>
          </w:p>
        </w:tc>
        <w:tc>
          <w:tcPr>
            <w:tcW w:w="4395" w:type="dxa"/>
            <w:shd w:val="clear" w:color="auto" w:fill="auto"/>
          </w:tcPr>
          <w:p w14:paraId="44D69AE1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Revolucionarios. Izquierda. Marxistas. Comunistas. Pueblo.</w:t>
            </w:r>
          </w:p>
        </w:tc>
      </w:tr>
      <w:tr w:rsidR="00A701FF" w14:paraId="7499467A" w14:textId="77777777" w:rsidTr="00447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F2BFE1" w14:textId="77777777" w:rsidR="00A701FF" w:rsidRPr="007F01E5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B7EE23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Nacional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376E90" w14:textId="77777777" w:rsidR="00A701FF" w:rsidRPr="007F01E5" w:rsidRDefault="00A701FF" w:rsidP="004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Patriotas. Patria. Pueblo ecuatoriano.</w:t>
            </w:r>
          </w:p>
        </w:tc>
      </w:tr>
      <w:tr w:rsidR="00A701FF" w14:paraId="64FA7132" w14:textId="77777777" w:rsidTr="004477C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31B10E" w14:textId="77777777" w:rsidR="00A701FF" w:rsidRPr="007F01E5" w:rsidRDefault="00A701FF" w:rsidP="004477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</w:tcPr>
          <w:p w14:paraId="08622DF2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b/>
                <w:sz w:val="18"/>
                <w:szCs w:val="18"/>
              </w:rPr>
              <w:t>Internacionalismo</w:t>
            </w:r>
          </w:p>
        </w:tc>
        <w:tc>
          <w:tcPr>
            <w:tcW w:w="4395" w:type="dxa"/>
            <w:shd w:val="clear" w:color="auto" w:fill="auto"/>
          </w:tcPr>
          <w:p w14:paraId="398957CF" w14:textId="77777777" w:rsidR="00A701FF" w:rsidRPr="007F01E5" w:rsidRDefault="00A701FF" w:rsidP="004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01E5">
              <w:rPr>
                <w:rFonts w:ascii="Times New Roman" w:hAnsi="Times New Roman" w:cs="Times New Roman"/>
                <w:sz w:val="18"/>
                <w:szCs w:val="18"/>
              </w:rPr>
              <w:t>Cualquier referencia amistosa al pueblo de otro país</w:t>
            </w:r>
          </w:p>
        </w:tc>
      </w:tr>
    </w:tbl>
    <w:p w14:paraId="6E417BD2" w14:textId="77777777" w:rsidR="00A701FF" w:rsidRDefault="00A701FF"/>
    <w:sectPr w:rsidR="00A70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48"/>
    <w:rsid w:val="00077ADA"/>
    <w:rsid w:val="00170448"/>
    <w:rsid w:val="00440634"/>
    <w:rsid w:val="00A701FF"/>
    <w:rsid w:val="00C16A36"/>
    <w:rsid w:val="00D51E4B"/>
    <w:rsid w:val="00DA467D"/>
    <w:rsid w:val="00E5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13C1"/>
  <w15:chartTrackingRefBased/>
  <w15:docId w15:val="{BC089715-915A-45F0-834B-42D10F8A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2">
    <w:name w:val="Medium Grid 3 Accent 2"/>
    <w:basedOn w:val="Tablanormal"/>
    <w:uiPriority w:val="69"/>
    <w:rsid w:val="00A701F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2</cp:revision>
  <dcterms:created xsi:type="dcterms:W3CDTF">2020-04-02T03:42:00Z</dcterms:created>
  <dcterms:modified xsi:type="dcterms:W3CDTF">2020-04-02T03:43:00Z</dcterms:modified>
</cp:coreProperties>
</file>