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40" w:rsidRPr="00366C85" w:rsidRDefault="00366C85">
      <w:pPr>
        <w:rPr>
          <w:rFonts w:ascii="Arial" w:hAnsi="Arial" w:cs="Arial"/>
        </w:rPr>
      </w:pPr>
      <w:r w:rsidRPr="00366C85">
        <w:rPr>
          <w:rFonts w:ascii="Arial" w:hAnsi="Arial" w:cs="Arial"/>
        </w:rPr>
        <w:t xml:space="preserve">Figura </w:t>
      </w:r>
      <w:proofErr w:type="gramStart"/>
      <w:r w:rsidRPr="00366C85">
        <w:rPr>
          <w:rFonts w:ascii="Arial" w:hAnsi="Arial" w:cs="Arial"/>
        </w:rPr>
        <w:t>1 .</w:t>
      </w:r>
      <w:proofErr w:type="gramEnd"/>
      <w:r w:rsidRPr="00366C85">
        <w:rPr>
          <w:rFonts w:ascii="Arial" w:hAnsi="Arial" w:cs="Arial"/>
        </w:rPr>
        <w:t xml:space="preserve"> </w:t>
      </w:r>
      <w:bookmarkStart w:id="0" w:name="_GoBack"/>
      <w:bookmarkEnd w:id="0"/>
      <w:r w:rsidRPr="00366C85">
        <w:rPr>
          <w:rFonts w:ascii="Arial" w:hAnsi="Arial" w:cs="Arial"/>
        </w:rPr>
        <w:t>Representación</w:t>
      </w:r>
      <w:r w:rsidRPr="00366C85">
        <w:rPr>
          <w:rFonts w:ascii="Arial" w:hAnsi="Arial" w:cs="Arial"/>
        </w:rPr>
        <w:t xml:space="preserve"> de un centro de noticas online participativo</w:t>
      </w:r>
    </w:p>
    <w:p w:rsidR="00366C85" w:rsidRDefault="00366C85">
      <w:r>
        <w:rPr>
          <w:rFonts w:ascii="Arial" w:hAnsi="Arial" w:cs="Arial"/>
          <w:noProof/>
          <w:lang w:eastAsia="es-CO"/>
        </w:rPr>
        <w:drawing>
          <wp:inline distT="0" distB="0" distL="0" distR="0" wp14:anchorId="5B6DE32A" wp14:editId="21B0A71D">
            <wp:extent cx="5716988" cy="398234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99" cy="398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85"/>
    <w:rsid w:val="0022518A"/>
    <w:rsid w:val="00366C85"/>
    <w:rsid w:val="00A2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Medellín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Alonso Velez Rojas</dc:creator>
  <cp:lastModifiedBy>Oscar Alonso Velez Rojas</cp:lastModifiedBy>
  <cp:revision>2</cp:revision>
  <dcterms:created xsi:type="dcterms:W3CDTF">2015-08-03T16:37:00Z</dcterms:created>
  <dcterms:modified xsi:type="dcterms:W3CDTF">2015-08-03T16:37:00Z</dcterms:modified>
</cp:coreProperties>
</file>